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843EB" w14:textId="5B2A5430" w:rsidR="00CB59ED" w:rsidRDefault="00CB59ED" w:rsidP="00CB59ED">
      <w:pPr>
        <w:pStyle w:val="styledelementstyleddiv-sc-2e063k-0"/>
      </w:pPr>
      <w:r w:rsidRPr="00CB59ED">
        <w:rPr>
          <w:sz w:val="36"/>
          <w:szCs w:val="36"/>
        </w:rPr>
        <w:t>It’s all about the turn.</w:t>
      </w:r>
    </w:p>
    <w:p w14:paraId="5C2666F7" w14:textId="5785E468" w:rsidR="00CB59ED" w:rsidRDefault="00CB59ED" w:rsidP="00CB59ED">
      <w:pPr>
        <w:pStyle w:val="styledelementstyleddiv-sc-2e063k-0"/>
      </w:pPr>
      <w:r>
        <w:t>Our dealership has spent the last several years with no concern regarding turn rate. I know that Covid played a part in this, but with or without Covid our store was not turn-centric. Before Variable Operations 1, I knew this was a change that we would be implementing, but seeing the math in class really increases my desire to accomplish this goal.</w:t>
      </w:r>
    </w:p>
    <w:p w14:paraId="4848E919" w14:textId="77777777" w:rsidR="00CB59ED" w:rsidRDefault="00CB59ED" w:rsidP="00CB59ED">
      <w:pPr>
        <w:pStyle w:val="styledelementstyleddiv-sc-2e063k-0"/>
      </w:pPr>
      <w:r>
        <w:t xml:space="preserve">As I look over </w:t>
      </w:r>
      <w:proofErr w:type="gramStart"/>
      <w:r>
        <w:t>the all</w:t>
      </w:r>
      <w:proofErr w:type="gramEnd"/>
      <w:r>
        <w:t xml:space="preserve"> of the departments, a faster turn makes more money for everyone and every department has a hand in making this happen. This math just adds up.</w:t>
      </w:r>
    </w:p>
    <w:p w14:paraId="302335FB" w14:textId="77777777" w:rsidR="00CB59ED" w:rsidRDefault="00CB59ED" w:rsidP="00CB59ED">
      <w:pPr>
        <w:pStyle w:val="styledelementstyleddiv-sc-2e063k-0"/>
      </w:pPr>
      <w:r>
        <w:t xml:space="preserve">In the service department we need to focus on getting trade ins up front. Accelerating our reconditioning process benefits the entire dealership. Vehicles will now be upfront faster, giving sales a better opportunity to sell faster and create more </w:t>
      </w:r>
      <w:proofErr w:type="gramStart"/>
      <w:r>
        <w:t>trades</w:t>
      </w:r>
      <w:proofErr w:type="gramEnd"/>
      <w:r>
        <w:t>. Which in turn generates more opportunity for service to recondition the next trade. One hand washes the other and both hands win!</w:t>
      </w:r>
    </w:p>
    <w:p w14:paraId="51DAA61D" w14:textId="77777777" w:rsidR="00CB59ED" w:rsidRDefault="00CB59ED" w:rsidP="00CB59ED">
      <w:pPr>
        <w:pStyle w:val="styledelementstyleddiv-sc-2e063k-0"/>
      </w:pPr>
      <w:r>
        <w:t xml:space="preserve">Marketing is either right or wrong. Sales Managers need to make sure the vehicles have good photos, good descriptions and a good pricing strategy. Putting a vehicle online with poor photos, lazy descriptions and/or a price that no one will pay is a plan for failure. As we all </w:t>
      </w:r>
      <w:proofErr w:type="gramStart"/>
      <w:r>
        <w:t>know</w:t>
      </w:r>
      <w:proofErr w:type="gramEnd"/>
      <w:r>
        <w:t xml:space="preserve"> anything worth doing is worth doing right. If any of this is wrong, your turn rate will reflect it.</w:t>
      </w:r>
    </w:p>
    <w:p w14:paraId="4C238EC3" w14:textId="77777777" w:rsidR="00CB59ED" w:rsidRDefault="00CB59ED" w:rsidP="00CB59ED">
      <w:pPr>
        <w:pStyle w:val="styledelementstyleddiv-sc-2e063k-0"/>
      </w:pPr>
      <w:r>
        <w:t xml:space="preserve">Everyone wins, higher gross and higher net. We own our turn rate, for better or worse. Our plan will be to embrace </w:t>
      </w:r>
      <w:proofErr w:type="gramStart"/>
      <w:r>
        <w:t>turn</w:t>
      </w:r>
      <w:proofErr w:type="gramEnd"/>
      <w:r>
        <w:t xml:space="preserve"> and make sure the entire team wins.</w:t>
      </w:r>
    </w:p>
    <w:p w14:paraId="764B0EC0" w14:textId="77777777" w:rsidR="007E4817" w:rsidRDefault="007E4817"/>
    <w:sectPr w:rsidR="007E48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9ED"/>
    <w:rsid w:val="0037522F"/>
    <w:rsid w:val="007E4817"/>
    <w:rsid w:val="00CB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E861E"/>
  <w15:chartTrackingRefBased/>
  <w15:docId w15:val="{8DBAC0DC-350A-47B5-B1C8-08B4E6DC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5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5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9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5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5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5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5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5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59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9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59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59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9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59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59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59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5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5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5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5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5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9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5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59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5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59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59ED"/>
    <w:rPr>
      <w:b/>
      <w:bCs/>
      <w:smallCaps/>
      <w:color w:val="0F4761" w:themeColor="accent1" w:themeShade="BF"/>
      <w:spacing w:val="5"/>
    </w:rPr>
  </w:style>
  <w:style w:type="paragraph" w:customStyle="1" w:styleId="styledelementstyleddiv-sc-2e063k-0">
    <w:name w:val="styledelement___styleddiv-sc-2e063k-0"/>
    <w:basedOn w:val="Normal"/>
    <w:rsid w:val="00CB5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3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6</dc:creator>
  <cp:keywords/>
  <dc:description/>
  <cp:lastModifiedBy>sales 6</cp:lastModifiedBy>
  <cp:revision>1</cp:revision>
  <dcterms:created xsi:type="dcterms:W3CDTF">2024-06-03T00:10:00Z</dcterms:created>
  <dcterms:modified xsi:type="dcterms:W3CDTF">2024-06-03T00:11:00Z</dcterms:modified>
</cp:coreProperties>
</file>